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26" w:rsidRDefault="005A2D9F">
      <w:pPr>
        <w:pStyle w:val="Teksttreci50"/>
        <w:shd w:val="clear" w:color="auto" w:fill="auto"/>
        <w:ind w:left="380" w:firstLine="0"/>
      </w:pPr>
      <w:bookmarkStart w:id="0" w:name="_GoBack"/>
      <w:bookmarkEnd w:id="0"/>
      <w:r>
        <w:t>NINIEJSZY WZÓR UMOWY ZAMIESZCZONO NA STRONIE INTERNETOWEJ</w:t>
      </w:r>
    </w:p>
    <w:p w:rsidR="00FF7326" w:rsidRDefault="005A2D9F">
      <w:pPr>
        <w:pStyle w:val="Teksttreci50"/>
        <w:shd w:val="clear" w:color="auto" w:fill="auto"/>
        <w:tabs>
          <w:tab w:val="left" w:leader="dot" w:pos="4832"/>
        </w:tabs>
        <w:spacing w:after="639"/>
        <w:ind w:left="2960" w:right="2980" w:firstLine="0"/>
        <w:jc w:val="left"/>
      </w:pPr>
      <w:r>
        <w:t xml:space="preserve">UCZELNI: </w:t>
      </w:r>
      <w:hyperlink r:id="rId9" w:history="1">
        <w:r w:rsidRPr="00B364E3">
          <w:rPr>
            <w:rStyle w:val="Hipercze"/>
            <w:color w:val="auto"/>
            <w:u w:val="none"/>
            <w:lang w:val="en-US" w:eastAsia="en-US" w:bidi="en-US"/>
          </w:rPr>
          <w:t>www.up.krakow.pl</w:t>
        </w:r>
      </w:hyperlink>
      <w:r>
        <w:rPr>
          <w:lang w:val="en-US" w:eastAsia="en-US" w:bidi="en-US"/>
        </w:rPr>
        <w:t xml:space="preserve"> </w:t>
      </w:r>
      <w:r>
        <w:t>W DNIU</w:t>
      </w:r>
      <w:r>
        <w:tab/>
        <w:t>2016 ROKU</w:t>
      </w:r>
    </w:p>
    <w:p w:rsidR="00FF7326" w:rsidRDefault="005A2D9F">
      <w:pPr>
        <w:pStyle w:val="Teksttreci20"/>
        <w:shd w:val="clear" w:color="auto" w:fill="auto"/>
        <w:tabs>
          <w:tab w:val="left" w:leader="dot" w:pos="7026"/>
        </w:tabs>
        <w:spacing w:before="0" w:after="114" w:line="220" w:lineRule="exact"/>
        <w:ind w:left="2040" w:firstLine="0"/>
      </w:pPr>
      <w:r>
        <w:t>UMOWA NR</w:t>
      </w:r>
      <w:r>
        <w:tab/>
      </w:r>
    </w:p>
    <w:p w:rsidR="00FF7326" w:rsidRDefault="005A2D9F">
      <w:pPr>
        <w:pStyle w:val="Teksttreci20"/>
        <w:shd w:val="clear" w:color="auto" w:fill="auto"/>
        <w:tabs>
          <w:tab w:val="left" w:leader="dot" w:pos="5849"/>
        </w:tabs>
        <w:spacing w:before="0" w:after="439" w:line="394" w:lineRule="exact"/>
        <w:ind w:left="2640" w:right="1520"/>
        <w:jc w:val="left"/>
      </w:pPr>
      <w:r>
        <w:t xml:space="preserve">o warunkach odpłatności za naukę na </w:t>
      </w:r>
      <w:r>
        <w:rPr>
          <w:rStyle w:val="Teksttreci2Pogrubienie"/>
        </w:rPr>
        <w:t xml:space="preserve">studiach podyplomowych </w:t>
      </w:r>
      <w:r>
        <w:t>z dnia</w:t>
      </w:r>
      <w:r>
        <w:tab/>
        <w:t>roku</w:t>
      </w:r>
    </w:p>
    <w:p w:rsidR="00FF7326" w:rsidRDefault="005A2D9F">
      <w:pPr>
        <w:pStyle w:val="Teksttreci20"/>
        <w:shd w:val="clear" w:color="auto" w:fill="auto"/>
        <w:spacing w:before="0" w:after="0" w:line="220" w:lineRule="exact"/>
        <w:ind w:left="380" w:hanging="380"/>
      </w:pPr>
      <w:r>
        <w:t>Strony umowy:</w:t>
      </w:r>
    </w:p>
    <w:p w:rsidR="00FF7326" w:rsidRDefault="005A2D9F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403" w:lineRule="exact"/>
        <w:ind w:left="380" w:hanging="380"/>
      </w:pPr>
      <w:r>
        <w:t xml:space="preserve">Uniwersytet Pedagogiczny im. Komisji Edukacji Narodowej w Krakowie, z siedzibą główną w Krakowie, 30-084 Kraków, ul. Podchorążych 2, zwany dalej </w:t>
      </w:r>
      <w:r>
        <w:rPr>
          <w:rStyle w:val="Teksttreci2Kursywa"/>
        </w:rPr>
        <w:t>Uczelnie/,</w:t>
      </w:r>
      <w:r>
        <w:t xml:space="preserve"> reprezentowany</w:t>
      </w:r>
    </w:p>
    <w:p w:rsidR="00FF7326" w:rsidRDefault="005A2D9F">
      <w:pPr>
        <w:pStyle w:val="Teksttreci50"/>
        <w:shd w:val="clear" w:color="auto" w:fill="auto"/>
        <w:tabs>
          <w:tab w:val="left" w:leader="dot" w:pos="8905"/>
          <w:tab w:val="left" w:leader="dot" w:pos="9114"/>
        </w:tabs>
        <w:spacing w:line="403" w:lineRule="exact"/>
        <w:ind w:left="380" w:firstLine="0"/>
      </w:pPr>
      <w:r>
        <w:rPr>
          <w:rStyle w:val="Teksttreci5Bezpogrubienia"/>
        </w:rPr>
        <w:t xml:space="preserve">przez </w:t>
      </w:r>
      <w:r>
        <w:t xml:space="preserve">Dziekana Wydziału </w:t>
      </w:r>
      <w:r w:rsidRPr="00B364E3">
        <w:rPr>
          <w:b w:val="0"/>
        </w:rPr>
        <w:tab/>
      </w:r>
      <w:r w:rsidRPr="00B364E3">
        <w:rPr>
          <w:b w:val="0"/>
        </w:rPr>
        <w:tab/>
      </w:r>
    </w:p>
    <w:p w:rsidR="00FF7326" w:rsidRDefault="00B364E3">
      <w:pPr>
        <w:pStyle w:val="Teksttreci20"/>
        <w:shd w:val="clear" w:color="auto" w:fill="auto"/>
        <w:tabs>
          <w:tab w:val="left" w:leader="dot" w:pos="7026"/>
          <w:tab w:val="left" w:leader="dot" w:pos="7271"/>
        </w:tabs>
        <w:spacing w:before="0" w:after="0" w:line="398" w:lineRule="exact"/>
        <w:ind w:left="380" w:firstLine="0"/>
      </w:pPr>
      <w:r>
        <w:t>…………………………………………………………………………,</w:t>
      </w:r>
      <w:r w:rsidR="005A2D9F">
        <w:t xml:space="preserve"> </w:t>
      </w:r>
      <w:r>
        <w:t xml:space="preserve">                  </w:t>
      </w:r>
      <w:r w:rsidR="005A2D9F">
        <w:t>upoważnionego</w:t>
      </w:r>
    </w:p>
    <w:p w:rsidR="00FF7326" w:rsidRDefault="005A2D9F">
      <w:pPr>
        <w:pStyle w:val="Teksttreci20"/>
        <w:shd w:val="clear" w:color="auto" w:fill="auto"/>
        <w:spacing w:before="0" w:after="0" w:line="398" w:lineRule="exact"/>
        <w:ind w:left="380" w:firstLine="0"/>
      </w:pPr>
      <w:r>
        <w:t>do składania oświadczeń woli w imieniu Uczelni na podstawie upoważnienia Rektora</w:t>
      </w:r>
    </w:p>
    <w:p w:rsidR="00FF7326" w:rsidRDefault="005A2D9F">
      <w:pPr>
        <w:pStyle w:val="Teksttreci20"/>
        <w:numPr>
          <w:ilvl w:val="0"/>
          <w:numId w:val="1"/>
        </w:numPr>
        <w:shd w:val="clear" w:color="auto" w:fill="auto"/>
        <w:tabs>
          <w:tab w:val="left" w:pos="354"/>
          <w:tab w:val="left" w:leader="dot" w:pos="8905"/>
        </w:tabs>
        <w:spacing w:before="0" w:after="0" w:line="398" w:lineRule="exact"/>
        <w:ind w:left="380" w:hanging="380"/>
      </w:pPr>
      <w:r>
        <w:t>Pani/Pan</w:t>
      </w:r>
      <w:r>
        <w:tab/>
      </w:r>
    </w:p>
    <w:p w:rsidR="00FF7326" w:rsidRDefault="005A2D9F" w:rsidP="00B364E3">
      <w:pPr>
        <w:pStyle w:val="Teksttreci20"/>
        <w:shd w:val="clear" w:color="auto" w:fill="auto"/>
        <w:tabs>
          <w:tab w:val="left" w:leader="dot" w:pos="8525"/>
        </w:tabs>
        <w:spacing w:before="0" w:after="0" w:line="398" w:lineRule="exact"/>
        <w:ind w:left="426" w:firstLine="0"/>
      </w:pPr>
      <w:r>
        <w:t>PESEL</w:t>
      </w:r>
      <w:r>
        <w:tab/>
      </w:r>
      <w:r w:rsidR="00B364E3">
        <w:t>…..</w:t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0" w:line="398" w:lineRule="exact"/>
        <w:ind w:left="380" w:firstLine="0"/>
      </w:pPr>
      <w:r>
        <w:t>nr dowodu osobistego / paszportu</w:t>
      </w:r>
      <w:r>
        <w:tab/>
      </w:r>
      <w:r w:rsidR="00B364E3">
        <w:t>.</w:t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0" w:line="398" w:lineRule="exact"/>
        <w:ind w:left="380" w:firstLine="0"/>
      </w:pPr>
      <w:r>
        <w:t>adres zam.:</w:t>
      </w:r>
      <w:r>
        <w:tab/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0" w:line="398" w:lineRule="exact"/>
        <w:ind w:left="380" w:firstLine="0"/>
      </w:pPr>
      <w:r>
        <w:t>adres e-mail:</w:t>
      </w:r>
      <w:r>
        <w:tab/>
      </w:r>
    </w:p>
    <w:p w:rsidR="00FF7326" w:rsidRDefault="005A2D9F">
      <w:pPr>
        <w:pStyle w:val="Teksttreci20"/>
        <w:shd w:val="clear" w:color="auto" w:fill="auto"/>
        <w:tabs>
          <w:tab w:val="left" w:leader="dot" w:pos="8905"/>
        </w:tabs>
        <w:spacing w:before="0" w:after="68" w:line="220" w:lineRule="exact"/>
        <w:ind w:left="380" w:firstLine="0"/>
      </w:pPr>
      <w:r>
        <w:t>adres do korespondencji:</w:t>
      </w:r>
      <w:r>
        <w:tab/>
      </w:r>
    </w:p>
    <w:p w:rsidR="00FF7326" w:rsidRDefault="005A2D9F">
      <w:pPr>
        <w:pStyle w:val="Teksttreci20"/>
        <w:shd w:val="clear" w:color="auto" w:fill="auto"/>
        <w:spacing w:before="0" w:after="291" w:line="220" w:lineRule="exact"/>
        <w:ind w:left="380" w:firstLine="0"/>
      </w:pPr>
      <w:r>
        <w:t xml:space="preserve">zwana/-y dalej </w:t>
      </w:r>
      <w:r>
        <w:rPr>
          <w:rStyle w:val="Teksttreci2Kursywa"/>
        </w:rPr>
        <w:t>Słuchaczem.</w:t>
      </w:r>
    </w:p>
    <w:p w:rsidR="00FF7326" w:rsidRPr="008701AF" w:rsidRDefault="005A2D9F">
      <w:pPr>
        <w:pStyle w:val="Nagwek220"/>
        <w:keepNext/>
        <w:keepLines/>
        <w:shd w:val="clear" w:color="auto" w:fill="auto"/>
        <w:spacing w:before="0" w:after="33" w:line="220" w:lineRule="exact"/>
        <w:ind w:left="20"/>
        <w:rPr>
          <w:b/>
        </w:rPr>
      </w:pPr>
      <w:bookmarkStart w:id="1" w:name="bookmark2"/>
      <w:r w:rsidRPr="008701AF">
        <w:rPr>
          <w:b/>
        </w:rPr>
        <w:t>§1</w:t>
      </w:r>
      <w:bookmarkEnd w:id="1"/>
    </w:p>
    <w:p w:rsidR="00FF7326" w:rsidRDefault="005A2D9F" w:rsidP="00B364E3">
      <w:pPr>
        <w:pStyle w:val="Teksttreci20"/>
        <w:numPr>
          <w:ilvl w:val="0"/>
          <w:numId w:val="2"/>
        </w:numPr>
        <w:shd w:val="clear" w:color="auto" w:fill="auto"/>
        <w:tabs>
          <w:tab w:val="left" w:pos="334"/>
        </w:tabs>
        <w:spacing w:before="0" w:after="0" w:line="264" w:lineRule="exact"/>
        <w:ind w:left="380" w:hanging="380"/>
      </w:pPr>
      <w:r>
        <w:t>Przedmiotem umowy jest określenie warunków, w tym warunków odpłatności,</w:t>
      </w:r>
    </w:p>
    <w:p w:rsidR="00FF7326" w:rsidRDefault="005A2D9F" w:rsidP="00B364E3">
      <w:pPr>
        <w:pStyle w:val="Teksttreci20"/>
        <w:shd w:val="clear" w:color="auto" w:fill="auto"/>
        <w:tabs>
          <w:tab w:val="left" w:leader="dot" w:pos="6447"/>
        </w:tabs>
        <w:spacing w:before="0" w:after="0" w:line="264" w:lineRule="exact"/>
        <w:ind w:left="380" w:firstLine="0"/>
      </w:pPr>
      <w:r>
        <w:t xml:space="preserve">świadczonych przez Uczelnię na rzecz Słuchacza </w:t>
      </w:r>
      <w:r>
        <w:tab/>
        <w:t xml:space="preserve"> - semestralnych studiów</w:t>
      </w:r>
    </w:p>
    <w:p w:rsidR="00B364E3" w:rsidRDefault="00B364E3" w:rsidP="00B364E3">
      <w:pPr>
        <w:pStyle w:val="Teksttreci20"/>
        <w:shd w:val="clear" w:color="auto" w:fill="auto"/>
        <w:spacing w:before="0" w:after="335" w:line="264" w:lineRule="exact"/>
        <w:ind w:left="380" w:firstLine="0"/>
        <w:jc w:val="left"/>
      </w:pPr>
      <w:r>
        <w:t>podyplomowych z zakresu:</w:t>
      </w:r>
    </w:p>
    <w:p w:rsidR="00B364E3" w:rsidRDefault="00B364E3" w:rsidP="00B364E3">
      <w:pPr>
        <w:pStyle w:val="Teksttreci20"/>
        <w:shd w:val="clear" w:color="auto" w:fill="auto"/>
        <w:spacing w:before="0" w:after="335" w:line="264" w:lineRule="exact"/>
        <w:ind w:left="380" w:firstLine="0"/>
        <w:jc w:val="left"/>
      </w:pPr>
      <w:r>
        <w:t xml:space="preserve"> …………………………………………………………………………………………….</w:t>
      </w:r>
    </w:p>
    <w:p w:rsidR="00FF7326" w:rsidRDefault="005A2D9F">
      <w:pPr>
        <w:pStyle w:val="Teksttreci20"/>
        <w:shd w:val="clear" w:color="auto" w:fill="auto"/>
        <w:tabs>
          <w:tab w:val="left" w:leader="dot" w:pos="4477"/>
          <w:tab w:val="left" w:leader="dot" w:pos="4674"/>
        </w:tabs>
        <w:spacing w:before="0" w:after="38" w:line="220" w:lineRule="exact"/>
        <w:ind w:left="380" w:firstLine="0"/>
      </w:pPr>
      <w:r>
        <w:t>prowadzonych przez</w:t>
      </w:r>
      <w:r>
        <w:tab/>
      </w:r>
      <w:r>
        <w:tab/>
      </w:r>
      <w:r w:rsidR="00B364E3">
        <w:t>,</w:t>
      </w:r>
      <w:r>
        <w:t xml:space="preserve"> których plan stanowi załącznik nr 1 do umowy.</w:t>
      </w:r>
    </w:p>
    <w:p w:rsidR="00FF7326" w:rsidRDefault="005A2D9F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264" w:lineRule="exact"/>
        <w:ind w:left="380" w:hanging="380"/>
        <w:sectPr w:rsidR="00FF7326">
          <w:pgSz w:w="11900" w:h="16840"/>
          <w:pgMar w:top="1900" w:right="1243" w:bottom="3634" w:left="1667" w:header="0" w:footer="3" w:gutter="0"/>
          <w:cols w:space="720"/>
          <w:noEndnote/>
          <w:docGrid w:linePitch="360"/>
        </w:sectPr>
      </w:pPr>
      <w:r>
        <w:t xml:space="preserve">Uczelnia oświadcza, że prowadzi określone w ustępie 1 studia podyplomowe zgodnie z uregulowaniami ustawy z dnia 27 lipca 2005 roku </w:t>
      </w:r>
      <w:r>
        <w:rPr>
          <w:rStyle w:val="Teksttreci2Kursywa"/>
        </w:rPr>
        <w:t xml:space="preserve">Prawo o szkolnictwie wyższym </w:t>
      </w:r>
      <w:r>
        <w:t xml:space="preserve">(Dz.U. z 2012 r. poz. 572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oraz przepisami wykonawczymi do ustawy.</w:t>
      </w:r>
    </w:p>
    <w:p w:rsidR="00FF7326" w:rsidRDefault="005A2D9F">
      <w:pPr>
        <w:pStyle w:val="Teksttreci20"/>
        <w:shd w:val="clear" w:color="auto" w:fill="auto"/>
        <w:spacing w:before="0" w:after="519" w:line="269" w:lineRule="exact"/>
        <w:ind w:firstLine="0"/>
      </w:pPr>
      <w:r>
        <w:lastRenderedPageBreak/>
        <w:t xml:space="preserve">Słuchacz zobowiązuje się do przestrzegania obowiązującego w Uczelni </w:t>
      </w:r>
      <w:r>
        <w:rPr>
          <w:rStyle w:val="Teksttreci2Kursywa"/>
        </w:rPr>
        <w:t>Statutu, Regulaminu Studiów Podyplomowych</w:t>
      </w:r>
      <w:r>
        <w:t xml:space="preserve"> oraz innych wewnętrznych aktów prawnych dotyczących słuchaczy studiów podyplomowych.</w:t>
      </w:r>
    </w:p>
    <w:p w:rsidR="00FF7326" w:rsidRDefault="005A2D9F">
      <w:pPr>
        <w:pStyle w:val="Teksttreci50"/>
        <w:shd w:val="clear" w:color="auto" w:fill="auto"/>
        <w:spacing w:after="35" w:line="220" w:lineRule="exact"/>
        <w:ind w:right="20" w:firstLine="0"/>
        <w:jc w:val="center"/>
      </w:pPr>
      <w:r>
        <w:t>§3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67" w:line="278" w:lineRule="exact"/>
        <w:ind w:left="400" w:hanging="400"/>
      </w:pPr>
      <w:r>
        <w:t>Słuchacz zobowiązuje się do dokonywania opłat za naukę w wysokości określonej w §4 ust. 1.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39" w:line="220" w:lineRule="exact"/>
        <w:ind w:left="400" w:hanging="400"/>
      </w:pPr>
      <w:r>
        <w:t>Słuchacz zobowiązuje się do wnoszenia opłat na konto bankowe wskazane przez Uczelnię.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09" w:line="269" w:lineRule="exact"/>
        <w:ind w:left="400" w:hanging="400"/>
      </w:pPr>
      <w:r>
        <w:t>Regulowanie odpłatności za naukę następuje w terminach ustalonych w decyzji Rektora, które podane są do wiadomości Słuchacza na tablicy ogłoszeń oraz stronie internetowej Uczelni.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72" w:line="283" w:lineRule="exact"/>
        <w:ind w:left="400" w:hanging="400"/>
      </w:pPr>
      <w:r>
        <w:t>Od nieterminowo wnoszonych wpłat będą naliczane odsetki za zwłokę w wysokości odsetek ustawowych za opóźnienie.</w:t>
      </w:r>
    </w:p>
    <w:p w:rsidR="00FF7326" w:rsidRDefault="005A2D9F">
      <w:pPr>
        <w:pStyle w:val="Teksttreci20"/>
        <w:numPr>
          <w:ilvl w:val="0"/>
          <w:numId w:val="3"/>
        </w:numPr>
        <w:shd w:val="clear" w:color="auto" w:fill="auto"/>
        <w:tabs>
          <w:tab w:val="left" w:pos="340"/>
        </w:tabs>
        <w:spacing w:before="0" w:after="159" w:line="269" w:lineRule="exact"/>
        <w:ind w:left="400" w:hanging="400"/>
      </w:pPr>
      <w:r>
        <w:t>Słuchacz oświadcza, że przed podpisaniem niniejszej umowy zapoznał się z jej treścią oraz zapoznał się z terminami i wysokością opłat, postanowienia umowne są dla Słuchacza zrozumiałe i nie wnosi do nich żadnych zastrzeżeń.</w:t>
      </w:r>
    </w:p>
    <w:p w:rsidR="00FF7326" w:rsidRDefault="005A2D9F">
      <w:pPr>
        <w:pStyle w:val="Teksttreci50"/>
        <w:shd w:val="clear" w:color="auto" w:fill="auto"/>
        <w:spacing w:after="82" w:line="220" w:lineRule="exact"/>
        <w:ind w:right="20" w:firstLine="0"/>
        <w:jc w:val="center"/>
      </w:pPr>
      <w:r>
        <w:t>§4</w:t>
      </w:r>
    </w:p>
    <w:p w:rsidR="00FF7326" w:rsidRDefault="005A2D9F">
      <w:pPr>
        <w:pStyle w:val="Teksttreci50"/>
        <w:numPr>
          <w:ilvl w:val="0"/>
          <w:numId w:val="4"/>
        </w:numPr>
        <w:shd w:val="clear" w:color="auto" w:fill="auto"/>
        <w:tabs>
          <w:tab w:val="left" w:pos="340"/>
          <w:tab w:val="left" w:leader="dot" w:pos="8582"/>
        </w:tabs>
        <w:spacing w:after="18" w:line="220" w:lineRule="exact"/>
        <w:ind w:left="400"/>
      </w:pPr>
      <w:r>
        <w:t>Opłata za studia wynosi</w:t>
      </w:r>
      <w:r>
        <w:rPr>
          <w:rStyle w:val="Teksttreci5Bezpogrubienia"/>
        </w:rPr>
        <w:tab/>
        <w:t>zł.</w:t>
      </w:r>
    </w:p>
    <w:p w:rsidR="00FF7326" w:rsidRDefault="005A2D9F">
      <w:pPr>
        <w:pStyle w:val="Teksttreci20"/>
        <w:shd w:val="clear" w:color="auto" w:fill="auto"/>
        <w:spacing w:before="0" w:after="38" w:line="220" w:lineRule="exact"/>
        <w:ind w:left="400" w:firstLine="0"/>
        <w:jc w:val="left"/>
      </w:pPr>
      <w:r>
        <w:t>Opłata ta zgodnie z decyzją Rektora może być rozłożona na raty.</w:t>
      </w:r>
    </w:p>
    <w:p w:rsidR="00FF7326" w:rsidRDefault="005A2D9F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124" w:line="264" w:lineRule="exact"/>
        <w:ind w:left="400" w:hanging="400"/>
      </w:pPr>
      <w:r>
        <w:t>W przypadku, gdy koszty kształcenia Słuchaczy na studiach podyplomowych wzrosną w taki sposób, iż wnoszone opłaty nie będą wystarczające dla pokrycia rzeczywistych kosztów Uczelni, wysokość tychże kosztów może ulec podwyższeniu na kolejny semestr o kwotę odpowiadającą kwocie wzrostu kosztów rzeczywistych. O planowanej podwyżce Słuchacz zostanie poinformowany nie dalej niż na 3 miesiące przed rozpoczęciem kolejnego semestru, poprzez ogłoszenie na tablicy ogłoszeń oraz na stronie internetowej Uczelni.</w:t>
      </w:r>
    </w:p>
    <w:p w:rsidR="00FF7326" w:rsidRDefault="005A2D9F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116" w:line="259" w:lineRule="exact"/>
        <w:ind w:left="400" w:hanging="400"/>
      </w:pPr>
      <w:r>
        <w:t>W przypadku zastosowania podwyżki, o której mowa w ustępie poprzedzającym, Słuchacz będzie mógł, w nieprzekraczalnym terminie 30 dni przed datą rozpoczęcia kolejnego semestru, od umowy odstąpić. W przypadku braku skorzystania przez Słuchacza z uprawnienia do odstąpienia od umowy, Słuchacz zobowiązany jest podpisać aneks do umowy, uwzględniający podwyżkę opłat, w terminie do dnia rozpoczęcia kolejnego semestru. Odstąpienie od Umowy jest równoznaczne ze złożeniem przez Słuchacza rezygnacji ze studiów z datą na 30 dni przed datą rozpoczęcia kolejnego semestru.</w:t>
      </w:r>
    </w:p>
    <w:p w:rsidR="00FF7326" w:rsidRDefault="005A2D9F">
      <w:pPr>
        <w:pStyle w:val="Teksttreci20"/>
        <w:numPr>
          <w:ilvl w:val="0"/>
          <w:numId w:val="4"/>
        </w:numPr>
        <w:shd w:val="clear" w:color="auto" w:fill="auto"/>
        <w:tabs>
          <w:tab w:val="left" w:pos="340"/>
        </w:tabs>
        <w:spacing w:before="0" w:after="0" w:line="264" w:lineRule="exact"/>
        <w:ind w:left="400" w:hanging="400"/>
      </w:pPr>
      <w:r>
        <w:t>Uczelnia ma prawo pobierać od Słuchacza opłaty wynikające z prawa powszechnie obowiązującego i aktów wewnętrznych dotyczących dokumentacji przebiegu studiów podyplomowych (np. opłat za wydanie świadectwa).</w:t>
      </w:r>
    </w:p>
    <w:p w:rsidR="00FF7326" w:rsidRPr="00B364E3" w:rsidRDefault="005A2D9F" w:rsidP="00B364E3">
      <w:pPr>
        <w:pStyle w:val="Nagwek20"/>
        <w:keepNext/>
        <w:keepLines/>
        <w:shd w:val="clear" w:color="auto" w:fill="auto"/>
        <w:tabs>
          <w:tab w:val="left" w:leader="underscore" w:pos="4490"/>
          <w:tab w:val="left" w:leader="underscore" w:pos="8925"/>
        </w:tabs>
        <w:spacing w:before="0" w:after="0" w:line="460" w:lineRule="exact"/>
        <w:ind w:left="400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bookmark3"/>
      <w:r w:rsidRPr="00B364E3">
        <w:rPr>
          <w:rFonts w:ascii="Times New Roman" w:hAnsi="Times New Roman" w:cs="Times New Roman"/>
          <w:sz w:val="22"/>
          <w:szCs w:val="22"/>
        </w:rPr>
        <w:t>§</w:t>
      </w:r>
      <w:r w:rsidRPr="00B364E3">
        <w:rPr>
          <w:rStyle w:val="Nagwek217ptOdstpy0pt"/>
          <w:rFonts w:ascii="Times New Roman" w:hAnsi="Times New Roman" w:cs="Times New Roman"/>
          <w:b/>
          <w:bCs/>
          <w:sz w:val="22"/>
          <w:szCs w:val="22"/>
        </w:rPr>
        <w:t>5</w:t>
      </w:r>
      <w:bookmarkEnd w:id="2"/>
    </w:p>
    <w:p w:rsidR="00FF7326" w:rsidRDefault="005A2D9F">
      <w:pPr>
        <w:pStyle w:val="Teksttreci20"/>
        <w:shd w:val="clear" w:color="auto" w:fill="auto"/>
        <w:spacing w:before="0" w:after="124" w:line="264" w:lineRule="exact"/>
        <w:ind w:left="400" w:hanging="400"/>
      </w:pPr>
      <w:r>
        <w:t>ł. W przypadku rezygnacji ze studiów podyplomowych, złożonej przez Słuchacza na piśmie, w Dziekanacie, nie później niż na 7 dni przed zaplanowanym terminem rozpoczęcia edycji studiów, na którą Słuchacz został zakwalifikowany, Słuchacz otrzymuje zwrot wpłaconej opłaty.</w:t>
      </w:r>
    </w:p>
    <w:p w:rsidR="00FF7326" w:rsidRDefault="005A2D9F">
      <w:pPr>
        <w:pStyle w:val="Teksttreci20"/>
        <w:shd w:val="clear" w:color="auto" w:fill="auto"/>
        <w:spacing w:before="0" w:after="0" w:line="259" w:lineRule="exact"/>
        <w:ind w:left="400" w:hanging="400"/>
        <w:sectPr w:rsidR="00FF7326">
          <w:pgSz w:w="11900" w:h="16840"/>
          <w:pgMar w:top="2079" w:right="1450" w:bottom="1757" w:left="1464" w:header="0" w:footer="3" w:gutter="0"/>
          <w:cols w:space="720"/>
          <w:noEndnote/>
          <w:docGrid w:linePitch="360"/>
        </w:sectPr>
      </w:pPr>
      <w:r>
        <w:t>2. W przypadku rezygnacji ze studiów podyplomowych w terminach późniejszych od opisanych w</w:t>
      </w:r>
      <w:r w:rsidR="00B364E3">
        <w:t xml:space="preserve"> </w:t>
      </w:r>
      <w:proofErr w:type="spellStart"/>
      <w:r>
        <w:t>ust.l</w:t>
      </w:r>
      <w:proofErr w:type="spellEnd"/>
      <w:r>
        <w:t xml:space="preserve"> niniejszego paragrafu, Słuchaczowi, na jego pisemną prośbę złożoną</w:t>
      </w:r>
    </w:p>
    <w:p w:rsidR="00FF7326" w:rsidRDefault="005A2D9F">
      <w:pPr>
        <w:pStyle w:val="Teksttreci20"/>
        <w:shd w:val="clear" w:color="auto" w:fill="auto"/>
        <w:spacing w:before="0" w:after="392" w:line="269" w:lineRule="exact"/>
        <w:ind w:left="400" w:firstLine="0"/>
      </w:pPr>
      <w:r>
        <w:lastRenderedPageBreak/>
        <w:t>w Dziekanacie, zostaje zwrócona część wpłaconej opłaty, po odliczeniu należności za zajęcia przypadające zgodnie z harmonogramem do realizacji w miesiącu złożenia rezygnacji.</w:t>
      </w:r>
    </w:p>
    <w:p w:rsidR="00FF7326" w:rsidRPr="00B364E3" w:rsidRDefault="005A2D9F">
      <w:pPr>
        <w:pStyle w:val="Nagwek30"/>
        <w:keepNext/>
        <w:keepLines/>
        <w:shd w:val="clear" w:color="auto" w:fill="auto"/>
        <w:spacing w:before="0"/>
        <w:rPr>
          <w:b/>
        </w:rPr>
      </w:pPr>
      <w:bookmarkStart w:id="3" w:name="bookmark4"/>
      <w:r w:rsidRPr="00B364E3">
        <w:rPr>
          <w:b/>
        </w:rPr>
        <w:t>§6</w:t>
      </w:r>
      <w:bookmarkEnd w:id="3"/>
    </w:p>
    <w:p w:rsidR="00FF7326" w:rsidRDefault="005A2D9F">
      <w:pPr>
        <w:pStyle w:val="Teksttreci20"/>
        <w:numPr>
          <w:ilvl w:val="0"/>
          <w:numId w:val="5"/>
        </w:numPr>
        <w:shd w:val="clear" w:color="auto" w:fill="auto"/>
        <w:tabs>
          <w:tab w:val="left" w:pos="272"/>
        </w:tabs>
        <w:spacing w:before="0" w:after="0" w:line="379" w:lineRule="exact"/>
        <w:ind w:firstLine="0"/>
      </w:pPr>
      <w:r>
        <w:t>Umowa zostaje rozwiązana w przypadku:</w:t>
      </w:r>
    </w:p>
    <w:p w:rsidR="00FF7326" w:rsidRDefault="005A2D9F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spacing w:before="0" w:after="0" w:line="379" w:lineRule="exact"/>
        <w:ind w:left="400" w:firstLine="0"/>
      </w:pPr>
      <w:r>
        <w:t>skreślenia Słuchacza z listy słuchaczy studiów podyplomowych;</w:t>
      </w:r>
    </w:p>
    <w:p w:rsidR="00FF7326" w:rsidRDefault="005A2D9F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spacing w:before="0" w:after="0" w:line="379" w:lineRule="exact"/>
        <w:ind w:left="400" w:firstLine="0"/>
      </w:pPr>
      <w:r>
        <w:t>złożenia przez Słuchacza pisemnej rezygnacji ze studiów podyplomowych;</w:t>
      </w:r>
    </w:p>
    <w:p w:rsidR="00FF7326" w:rsidRDefault="005A2D9F">
      <w:pPr>
        <w:pStyle w:val="Teksttreci20"/>
        <w:numPr>
          <w:ilvl w:val="0"/>
          <w:numId w:val="6"/>
        </w:numPr>
        <w:shd w:val="clear" w:color="auto" w:fill="auto"/>
        <w:tabs>
          <w:tab w:val="left" w:pos="738"/>
        </w:tabs>
        <w:spacing w:before="0" w:after="120" w:line="264" w:lineRule="exact"/>
        <w:ind w:left="720" w:hanging="320"/>
        <w:jc w:val="left"/>
      </w:pPr>
      <w:r>
        <w:t>ukończenia studiów podyplomowych przez Słuchacza i powiadomienia Słuchacza o możliwości odebrania świadectwa ukończenia studiów podyplomowych.</w:t>
      </w:r>
    </w:p>
    <w:p w:rsidR="00FF7326" w:rsidRDefault="005A2D9F">
      <w:pPr>
        <w:pStyle w:val="Teksttreci20"/>
        <w:numPr>
          <w:ilvl w:val="0"/>
          <w:numId w:val="5"/>
        </w:numPr>
        <w:shd w:val="clear" w:color="auto" w:fill="auto"/>
        <w:tabs>
          <w:tab w:val="left" w:pos="422"/>
        </w:tabs>
        <w:spacing w:before="0" w:after="116" w:line="264" w:lineRule="exact"/>
        <w:ind w:firstLine="0"/>
      </w:pPr>
      <w:r>
        <w:t>Uczelnia może rozwiązać Umowę, z zachowaniem jednomiesięcznego okresu wypowiedzenia, w przypadku, gdy Słuchacz nienależycie wykonuje Umowę, w szczególności opóźnia się w zapłacie opłaty, o której mowa w § 4 ust. 1 o jeden miesiąc lub opóźnia się w zapłacie co najmniej jednej raty, jeśli oplata została rozłożona na raty. Do czasu upływu okresu wypowiedzenia, Słuchacz zobowiązuje się ponosić pełne koszty kształcenia określone Umową za okres obowiązywania Umowy.</w:t>
      </w:r>
    </w:p>
    <w:p w:rsidR="00FF7326" w:rsidRDefault="005A2D9F">
      <w:pPr>
        <w:pStyle w:val="Teksttreci20"/>
        <w:numPr>
          <w:ilvl w:val="0"/>
          <w:numId w:val="5"/>
        </w:numPr>
        <w:shd w:val="clear" w:color="auto" w:fill="auto"/>
        <w:tabs>
          <w:tab w:val="left" w:pos="309"/>
        </w:tabs>
        <w:spacing w:before="0" w:after="124" w:line="269" w:lineRule="exact"/>
        <w:ind w:firstLine="0"/>
      </w:pPr>
      <w:r>
        <w:t>W przypadku rozwiązania Umowy z jakichkolwiek przyczyn po rozpoczęciu kształcenia, Słuchacz zobowiązany jest do wniesienia wymagalnych opłat określonych Umową w wysokości proporcjonalnej do odbytych zajęć objętych planem studiów podyplomowych i ponoszonych przez Uczelnię kosztów.</w:t>
      </w:r>
    </w:p>
    <w:p w:rsidR="00FF7326" w:rsidRDefault="008701AF">
      <w:pPr>
        <w:pStyle w:val="Teksttreci20"/>
        <w:numPr>
          <w:ilvl w:val="0"/>
          <w:numId w:val="5"/>
        </w:numPr>
        <w:shd w:val="clear" w:color="auto" w:fill="auto"/>
        <w:tabs>
          <w:tab w:val="left" w:pos="304"/>
        </w:tabs>
        <w:spacing w:before="0" w:after="155" w:line="26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-945515</wp:posOffset>
                </wp:positionH>
                <wp:positionV relativeFrom="paragraph">
                  <wp:posOffset>378460</wp:posOffset>
                </wp:positionV>
                <wp:extent cx="560705" cy="139700"/>
                <wp:effectExtent l="1270" t="1905" r="0" b="1270"/>
                <wp:wrapSquare wrapText="righ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326" w:rsidRDefault="00FF7326">
                            <w:pPr>
                              <w:pStyle w:val="Teksttreci5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4.45pt;margin-top:29.8pt;width:44.1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" filled="f" stroked="f">
                <v:textbox style="mso-fit-shape-to-text:t" inset="0,0,0,0">
                  <w:txbxContent>
                    <w:p w:rsidR="00FF7326" w:rsidRDefault="00FF7326">
                      <w:pPr>
                        <w:pStyle w:val="Teksttreci5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5A2D9F">
        <w:t>Dniem rozpoczęcia usługi edukacyjnej jest dzień rozpoczęcia roku akademickiego lub odpowiednio semestru. W przypadku, gdy Słuchacz zostaje przyjęty na studia podyplomowe po rozpoczęciu roku akademickiego lub odpowiednio semestru, jest On zobowiązany do uzupełnienia dotychczas zrealizowanego programu studiów podyplomowych, przy udziale nauczycieli akademickich. W takim wypadku Słuchacz zobowiązany jest do wniesienia wszelkich opłat objętych Umową, także za okres .od rozpoczęcia roku akademickiego lub odpowiednio semestru do dnia przyjęcia na studia podyplomowe.</w:t>
      </w:r>
    </w:p>
    <w:p w:rsidR="00FF7326" w:rsidRPr="008701AF" w:rsidRDefault="005A2D9F">
      <w:pPr>
        <w:pStyle w:val="Teksttreci20"/>
        <w:shd w:val="clear" w:color="auto" w:fill="auto"/>
        <w:spacing w:before="0" w:after="38" w:line="220" w:lineRule="exact"/>
        <w:ind w:firstLine="0"/>
        <w:jc w:val="center"/>
        <w:rPr>
          <w:b/>
        </w:rPr>
      </w:pPr>
      <w:r w:rsidRPr="008701AF">
        <w:rPr>
          <w:b/>
        </w:rPr>
        <w:t>§7</w:t>
      </w:r>
    </w:p>
    <w:p w:rsidR="00FF7326" w:rsidRDefault="005A2D9F">
      <w:pPr>
        <w:pStyle w:val="Teksttreci20"/>
        <w:shd w:val="clear" w:color="auto" w:fill="auto"/>
        <w:spacing w:before="0" w:after="91" w:line="264" w:lineRule="exact"/>
        <w:ind w:firstLine="0"/>
      </w:pPr>
      <w:r>
        <w:t>W sprawach nie uregulowanych niniejszą umową mają zastosowanie przepisy kodeksu cywilnego oraz ustawy- Prawo o szkolnictwie wyższym. Wszelkie spory wynikające z umowy podlegają rozstrzygnięciu przez sąd właściwy miejscowo dla siedziby Uczelni.</w:t>
      </w:r>
    </w:p>
    <w:p w:rsidR="00B364E3" w:rsidRPr="008701AF" w:rsidRDefault="005A2D9F" w:rsidP="00B364E3">
      <w:pPr>
        <w:pStyle w:val="Bezodstpw"/>
        <w:jc w:val="center"/>
        <w:rPr>
          <w:rFonts w:ascii="Times New Roman" w:hAnsi="Times New Roman" w:cs="Times New Roman"/>
          <w:b/>
        </w:rPr>
      </w:pPr>
      <w:bookmarkStart w:id="4" w:name="bookmark5"/>
      <w:r w:rsidRPr="008701AF">
        <w:rPr>
          <w:rFonts w:ascii="Times New Roman" w:hAnsi="Times New Roman" w:cs="Times New Roman"/>
          <w:b/>
        </w:rPr>
        <w:t>§8</w:t>
      </w:r>
      <w:bookmarkEnd w:id="4"/>
    </w:p>
    <w:p w:rsidR="00FF7326" w:rsidRDefault="005A2D9F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  <w:r w:rsidRPr="00B364E3">
        <w:rPr>
          <w:rFonts w:ascii="Times New Roman" w:hAnsi="Times New Roman" w:cs="Times New Roman"/>
          <w:sz w:val="22"/>
          <w:szCs w:val="22"/>
        </w:rPr>
        <w:t>Umowę sporządzono w dwóch jednobrzmiących egzemplarzach, po jednym dla każdej ze Stron.</w:t>
      </w: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sz w:val="22"/>
          <w:szCs w:val="22"/>
        </w:rPr>
      </w:pPr>
    </w:p>
    <w:p w:rsidR="00B364E3" w:rsidRDefault="00B364E3" w:rsidP="00B364E3">
      <w:pPr>
        <w:pStyle w:val="Bezodstpw"/>
        <w:ind w:left="708" w:firstLine="708"/>
        <w:rPr>
          <w:rFonts w:ascii="Times New Roman" w:hAnsi="Times New Roman" w:cs="Times New Roman"/>
          <w:b/>
          <w:sz w:val="22"/>
          <w:szCs w:val="22"/>
        </w:rPr>
      </w:pPr>
      <w:r w:rsidRPr="00B364E3">
        <w:rPr>
          <w:rFonts w:ascii="Times New Roman" w:hAnsi="Times New Roman" w:cs="Times New Roman"/>
          <w:b/>
          <w:sz w:val="22"/>
          <w:szCs w:val="22"/>
        </w:rPr>
        <w:t xml:space="preserve">Uczelnia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B364E3">
        <w:rPr>
          <w:rFonts w:ascii="Times New Roman" w:hAnsi="Times New Roman" w:cs="Times New Roman"/>
          <w:b/>
          <w:sz w:val="22"/>
          <w:szCs w:val="22"/>
        </w:rPr>
        <w:t>Słuchacz</w:t>
      </w: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…………………………………………      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…………………………………………</w:t>
      </w:r>
    </w:p>
    <w:p w:rsid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p w:rsidR="00B364E3" w:rsidRPr="00B364E3" w:rsidRDefault="00B364E3" w:rsidP="00B364E3">
      <w:pPr>
        <w:pStyle w:val="Bezodstpw"/>
        <w:rPr>
          <w:rFonts w:ascii="Times New Roman" w:hAnsi="Times New Roman" w:cs="Times New Roman"/>
          <w:b/>
          <w:sz w:val="22"/>
          <w:szCs w:val="22"/>
        </w:rPr>
      </w:pPr>
    </w:p>
    <w:sectPr w:rsidR="00B364E3" w:rsidRPr="00B364E3">
      <w:pgSz w:w="11900" w:h="16840"/>
      <w:pgMar w:top="1678" w:right="1352" w:bottom="1678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35D" w:rsidRDefault="00D8635D">
      <w:r>
        <w:separator/>
      </w:r>
    </w:p>
  </w:endnote>
  <w:endnote w:type="continuationSeparator" w:id="0">
    <w:p w:rsidR="00D8635D" w:rsidRDefault="00D8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35D" w:rsidRDefault="00D8635D"/>
  </w:footnote>
  <w:footnote w:type="continuationSeparator" w:id="0">
    <w:p w:rsidR="00D8635D" w:rsidRDefault="00D863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479B4"/>
    <w:multiLevelType w:val="multilevel"/>
    <w:tmpl w:val="9DC2A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05D3F"/>
    <w:multiLevelType w:val="multilevel"/>
    <w:tmpl w:val="EE7EE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A7D03"/>
    <w:multiLevelType w:val="multilevel"/>
    <w:tmpl w:val="74E4C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E1974"/>
    <w:multiLevelType w:val="multilevel"/>
    <w:tmpl w:val="62EED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B771B"/>
    <w:multiLevelType w:val="multilevel"/>
    <w:tmpl w:val="18F4C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E558A"/>
    <w:multiLevelType w:val="multilevel"/>
    <w:tmpl w:val="CB14468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26"/>
    <w:rsid w:val="005A2D9F"/>
    <w:rsid w:val="005F4263"/>
    <w:rsid w:val="008701AF"/>
    <w:rsid w:val="00B364E3"/>
    <w:rsid w:val="00CC7A24"/>
    <w:rsid w:val="00D8635D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3BezpogrubieniaBezkursywy0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gwek217ptOdstpy0pt">
    <w:name w:val="Nagłówek #2 + 17 pt;Odstępy 0 pt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1320" w:line="370" w:lineRule="exact"/>
      <w:ind w:hanging="14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20" w:after="360" w:line="413" w:lineRule="exact"/>
      <w:ind w:hanging="1460"/>
      <w:jc w:val="both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1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6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jc w:val="both"/>
      <w:outlineLvl w:val="1"/>
    </w:pPr>
    <w:rPr>
      <w:rFonts w:ascii="AngsanaUPC" w:eastAsia="AngsanaUPC" w:hAnsi="AngsanaUPC" w:cs="AngsanaUPC"/>
      <w:b/>
      <w:bCs/>
      <w:spacing w:val="-10"/>
      <w:sz w:val="46"/>
      <w:szCs w:val="4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line="379" w:lineRule="exact"/>
      <w:jc w:val="center"/>
      <w:outlineLvl w:val="2"/>
    </w:pPr>
    <w:rPr>
      <w:rFonts w:ascii="Arial Narrow" w:eastAsia="Arial Narrow" w:hAnsi="Arial Narrow" w:cs="Arial Narrow"/>
      <w:spacing w:val="60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20" w:after="120" w:line="0" w:lineRule="atLeast"/>
      <w:jc w:val="center"/>
      <w:outlineLvl w:val="2"/>
    </w:pPr>
    <w:rPr>
      <w:rFonts w:ascii="FrankRuehl" w:eastAsia="FrankRuehl" w:hAnsi="FrankRuehl" w:cs="FrankRuehl"/>
      <w:sz w:val="30"/>
      <w:szCs w:val="30"/>
    </w:rPr>
  </w:style>
  <w:style w:type="paragraph" w:styleId="Bezodstpw">
    <w:name w:val="No Spacing"/>
    <w:uiPriority w:val="1"/>
    <w:qFormat/>
    <w:rsid w:val="00B364E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2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26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2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Teksttreci3BezpogrubieniaBezkursywy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3BezpogrubieniaBezkursywy0">
    <w:name w:val="Tekst treści (3) + Bez pogrubienia;Bez kursywy"/>
    <w:basedOn w:val="Teksttreci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lubstopka1">
    <w:name w:val="Nagłówek lub stopka"/>
    <w:basedOn w:val="Nagweklubstopka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AngsanaUPC" w:eastAsia="AngsanaUPC" w:hAnsi="AngsanaUPC" w:cs="AngsanaUPC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Nagwek217ptOdstpy0pt">
    <w:name w:val="Nagłówek #2 + 17 pt;Odstępy 0 pt"/>
    <w:basedOn w:val="Nagwek2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60"/>
      <w:w w:val="100"/>
      <w:sz w:val="22"/>
      <w:szCs w:val="22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after="1320" w:line="370" w:lineRule="exact"/>
      <w:ind w:hanging="146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20" w:after="360" w:line="413" w:lineRule="exact"/>
      <w:ind w:hanging="1460"/>
      <w:jc w:val="both"/>
    </w:pPr>
    <w:rPr>
      <w:rFonts w:ascii="Arial" w:eastAsia="Arial" w:hAnsi="Arial" w:cs="Arial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69" w:lineRule="exact"/>
      <w:ind w:hanging="4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600" w:after="300" w:line="0" w:lineRule="atLeast"/>
      <w:ind w:hanging="11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300" w:after="120" w:line="0" w:lineRule="atLeast"/>
      <w:jc w:val="center"/>
      <w:outlineLvl w:val="1"/>
    </w:pPr>
    <w:rPr>
      <w:rFonts w:ascii="Times New Roman" w:eastAsia="Times New Roman" w:hAnsi="Times New Roman" w:cs="Times New Roman"/>
      <w:spacing w:val="50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b/>
      <w:bCs/>
      <w:spacing w:val="60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20" w:after="120" w:line="0" w:lineRule="atLeast"/>
      <w:jc w:val="both"/>
      <w:outlineLvl w:val="1"/>
    </w:pPr>
    <w:rPr>
      <w:rFonts w:ascii="AngsanaUPC" w:eastAsia="AngsanaUPC" w:hAnsi="AngsanaUPC" w:cs="AngsanaUPC"/>
      <w:b/>
      <w:bCs/>
      <w:spacing w:val="-10"/>
      <w:sz w:val="46"/>
      <w:szCs w:val="46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480" w:line="379" w:lineRule="exact"/>
      <w:jc w:val="center"/>
      <w:outlineLvl w:val="2"/>
    </w:pPr>
    <w:rPr>
      <w:rFonts w:ascii="Arial Narrow" w:eastAsia="Arial Narrow" w:hAnsi="Arial Narrow" w:cs="Arial Narrow"/>
      <w:spacing w:val="60"/>
      <w:sz w:val="22"/>
      <w:szCs w:val="22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120" w:after="120" w:line="0" w:lineRule="atLeast"/>
      <w:jc w:val="center"/>
      <w:outlineLvl w:val="2"/>
    </w:pPr>
    <w:rPr>
      <w:rFonts w:ascii="FrankRuehl" w:eastAsia="FrankRuehl" w:hAnsi="FrankRuehl" w:cs="FrankRuehl"/>
      <w:sz w:val="30"/>
      <w:szCs w:val="30"/>
    </w:rPr>
  </w:style>
  <w:style w:type="paragraph" w:styleId="Bezodstpw">
    <w:name w:val="No Spacing"/>
    <w:uiPriority w:val="1"/>
    <w:qFormat/>
    <w:rsid w:val="00B364E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A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24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26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F42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2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AF4F-FD9D-42AF-AD4C-5F0768F70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Rafał Eryk KOWALEWSKI</cp:lastModifiedBy>
  <cp:revision>2</cp:revision>
  <dcterms:created xsi:type="dcterms:W3CDTF">2017-06-07T07:26:00Z</dcterms:created>
  <dcterms:modified xsi:type="dcterms:W3CDTF">2017-06-07T07:26:00Z</dcterms:modified>
</cp:coreProperties>
</file>